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0E" w:rsidRPr="002D2457" w:rsidRDefault="002D2457" w:rsidP="00FC1D0E">
      <w:pPr>
        <w:jc w:val="center"/>
        <w:rPr>
          <w:rFonts w:ascii="方正小标宋简体" w:eastAsia="方正小标宋简体" w:hAnsi="仿宋" w:hint="eastAsia"/>
          <w:color w:val="606060"/>
          <w:sz w:val="32"/>
          <w:szCs w:val="32"/>
        </w:rPr>
      </w:pPr>
      <w:bookmarkStart w:id="0" w:name="_GoBack"/>
      <w:r w:rsidRPr="002D2457">
        <w:rPr>
          <w:rFonts w:ascii="方正小标宋简体" w:eastAsia="方正小标宋简体" w:hAnsi="仿宋" w:hint="eastAsia"/>
          <w:sz w:val="32"/>
          <w:szCs w:val="32"/>
        </w:rPr>
        <w:t>单位行政办公用房自查自纠报告（模板）</w:t>
      </w:r>
    </w:p>
    <w:bookmarkEnd w:id="0"/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>一</w:t>
      </w:r>
      <w:r>
        <w:rPr>
          <w:rFonts w:ascii="仿宋" w:eastAsia="仿宋" w:hAnsi="仿宋"/>
          <w:color w:val="606060"/>
          <w:sz w:val="32"/>
          <w:szCs w:val="32"/>
        </w:rPr>
        <w:t>、</w:t>
      </w:r>
      <w:r>
        <w:rPr>
          <w:rFonts w:ascii="仿宋" w:eastAsia="仿宋" w:hAnsi="仿宋" w:hint="eastAsia"/>
          <w:color w:val="606060"/>
          <w:sz w:val="32"/>
          <w:szCs w:val="32"/>
        </w:rPr>
        <w:t>办公</w:t>
      </w:r>
      <w:r>
        <w:rPr>
          <w:rFonts w:ascii="仿宋" w:eastAsia="仿宋" w:hAnsi="仿宋"/>
          <w:color w:val="606060"/>
          <w:sz w:val="32"/>
          <w:szCs w:val="32"/>
        </w:rPr>
        <w:t>用房基本情况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>二</w:t>
      </w:r>
      <w:r>
        <w:rPr>
          <w:rFonts w:ascii="仿宋" w:eastAsia="仿宋" w:hAnsi="仿宋"/>
          <w:color w:val="606060"/>
          <w:sz w:val="32"/>
          <w:szCs w:val="32"/>
        </w:rPr>
        <w:t>、自查</w:t>
      </w:r>
      <w:r w:rsidR="00B805B7">
        <w:rPr>
          <w:rFonts w:ascii="仿宋" w:eastAsia="仿宋" w:hAnsi="仿宋" w:hint="eastAsia"/>
          <w:color w:val="606060"/>
          <w:sz w:val="32"/>
          <w:szCs w:val="32"/>
        </w:rPr>
        <w:t>自</w:t>
      </w:r>
      <w:r w:rsidR="00B805B7">
        <w:rPr>
          <w:rFonts w:ascii="仿宋" w:eastAsia="仿宋" w:hAnsi="仿宋"/>
          <w:color w:val="606060"/>
          <w:sz w:val="32"/>
          <w:szCs w:val="32"/>
        </w:rPr>
        <w:t>纠</w:t>
      </w:r>
      <w:r>
        <w:rPr>
          <w:rFonts w:ascii="仿宋" w:eastAsia="仿宋" w:hAnsi="仿宋"/>
          <w:color w:val="606060"/>
          <w:sz w:val="32"/>
          <w:szCs w:val="32"/>
        </w:rPr>
        <w:t>情况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>三</w:t>
      </w:r>
      <w:r>
        <w:rPr>
          <w:rFonts w:ascii="仿宋" w:eastAsia="仿宋" w:hAnsi="仿宋"/>
          <w:color w:val="606060"/>
          <w:sz w:val="32"/>
          <w:szCs w:val="32"/>
        </w:rPr>
        <w:t>、</w:t>
      </w:r>
      <w:r>
        <w:rPr>
          <w:rFonts w:ascii="仿宋" w:eastAsia="仿宋" w:hAnsi="仿宋" w:hint="eastAsia"/>
          <w:color w:val="606060"/>
          <w:sz w:val="32"/>
          <w:szCs w:val="32"/>
        </w:rPr>
        <w:t>规范</w:t>
      </w:r>
      <w:r>
        <w:rPr>
          <w:rFonts w:ascii="仿宋" w:eastAsia="仿宋" w:hAnsi="仿宋"/>
          <w:color w:val="606060"/>
          <w:sz w:val="32"/>
          <w:szCs w:val="32"/>
        </w:rPr>
        <w:t>管理措施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>四、</w:t>
      </w:r>
      <w:r>
        <w:rPr>
          <w:rFonts w:ascii="仿宋" w:eastAsia="仿宋" w:hAnsi="仿宋"/>
          <w:color w:val="606060"/>
          <w:sz w:val="32"/>
          <w:szCs w:val="32"/>
        </w:rPr>
        <w:t>整改落实时间表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 xml:space="preserve">                               </w:t>
      </w:r>
      <w:r>
        <w:rPr>
          <w:rFonts w:ascii="仿宋" w:eastAsia="仿宋" w:hAnsi="仿宋"/>
          <w:color w:val="60606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606060"/>
          <w:sz w:val="32"/>
          <w:szCs w:val="32"/>
        </w:rPr>
        <w:t>单位</w:t>
      </w:r>
      <w:r>
        <w:rPr>
          <w:rFonts w:ascii="仿宋" w:eastAsia="仿宋" w:hAnsi="仿宋"/>
          <w:color w:val="606060"/>
          <w:sz w:val="32"/>
          <w:szCs w:val="32"/>
        </w:rPr>
        <w:t>名称</w:t>
      </w:r>
      <w:r>
        <w:rPr>
          <w:rFonts w:ascii="仿宋" w:eastAsia="仿宋" w:hAnsi="仿宋" w:hint="eastAsia"/>
          <w:color w:val="606060"/>
          <w:sz w:val="32"/>
          <w:szCs w:val="32"/>
        </w:rPr>
        <w:t>：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 xml:space="preserve">                                单位</w:t>
      </w:r>
      <w:r>
        <w:rPr>
          <w:rFonts w:ascii="仿宋" w:eastAsia="仿宋" w:hAnsi="仿宋"/>
          <w:color w:val="606060"/>
          <w:sz w:val="32"/>
          <w:szCs w:val="32"/>
        </w:rPr>
        <w:t>负责人签字：</w:t>
      </w:r>
    </w:p>
    <w:p w:rsid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  <w:r>
        <w:rPr>
          <w:rFonts w:ascii="仿宋" w:eastAsia="仿宋" w:hAnsi="仿宋" w:hint="eastAsia"/>
          <w:color w:val="606060"/>
          <w:sz w:val="32"/>
          <w:szCs w:val="32"/>
        </w:rPr>
        <w:t xml:space="preserve">                                年  </w:t>
      </w:r>
      <w:r>
        <w:rPr>
          <w:rFonts w:ascii="仿宋" w:eastAsia="仿宋" w:hAnsi="仿宋"/>
          <w:color w:val="606060"/>
          <w:sz w:val="32"/>
          <w:szCs w:val="32"/>
        </w:rPr>
        <w:t xml:space="preserve"> 月</w:t>
      </w:r>
      <w:r>
        <w:rPr>
          <w:rFonts w:ascii="仿宋" w:eastAsia="仿宋" w:hAnsi="仿宋" w:hint="eastAsia"/>
          <w:color w:val="606060"/>
          <w:sz w:val="32"/>
          <w:szCs w:val="32"/>
        </w:rPr>
        <w:t xml:space="preserve">   </w:t>
      </w:r>
      <w:r>
        <w:rPr>
          <w:rFonts w:ascii="仿宋" w:eastAsia="仿宋" w:hAnsi="仿宋"/>
          <w:color w:val="606060"/>
          <w:sz w:val="32"/>
          <w:szCs w:val="32"/>
        </w:rPr>
        <w:t>日</w:t>
      </w:r>
    </w:p>
    <w:p w:rsidR="00FC1D0E" w:rsidRPr="00FC1D0E" w:rsidRDefault="00FC1D0E" w:rsidP="00FC1D0E">
      <w:pPr>
        <w:rPr>
          <w:rFonts w:ascii="仿宋" w:eastAsia="仿宋" w:hAnsi="仿宋"/>
          <w:color w:val="606060"/>
          <w:sz w:val="32"/>
          <w:szCs w:val="32"/>
        </w:rPr>
      </w:pPr>
    </w:p>
    <w:sectPr w:rsidR="00FC1D0E" w:rsidRPr="00FC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E"/>
    <w:rsid w:val="000140B8"/>
    <w:rsid w:val="000227F0"/>
    <w:rsid w:val="00042876"/>
    <w:rsid w:val="00072293"/>
    <w:rsid w:val="00074BBA"/>
    <w:rsid w:val="00084F12"/>
    <w:rsid w:val="0011718A"/>
    <w:rsid w:val="0016410A"/>
    <w:rsid w:val="001A40BF"/>
    <w:rsid w:val="001C41A8"/>
    <w:rsid w:val="002040A9"/>
    <w:rsid w:val="00273C0E"/>
    <w:rsid w:val="00286BAE"/>
    <w:rsid w:val="00293AA6"/>
    <w:rsid w:val="002D2457"/>
    <w:rsid w:val="002E050A"/>
    <w:rsid w:val="00304744"/>
    <w:rsid w:val="003C0BD8"/>
    <w:rsid w:val="00441E3A"/>
    <w:rsid w:val="0048513D"/>
    <w:rsid w:val="004C5AD5"/>
    <w:rsid w:val="00511234"/>
    <w:rsid w:val="00595FCD"/>
    <w:rsid w:val="005C0B88"/>
    <w:rsid w:val="005F3640"/>
    <w:rsid w:val="006350B9"/>
    <w:rsid w:val="00637BF2"/>
    <w:rsid w:val="00691426"/>
    <w:rsid w:val="00744061"/>
    <w:rsid w:val="00751AB1"/>
    <w:rsid w:val="00773C84"/>
    <w:rsid w:val="007954F0"/>
    <w:rsid w:val="007B681C"/>
    <w:rsid w:val="007D3CA0"/>
    <w:rsid w:val="008641BD"/>
    <w:rsid w:val="00880798"/>
    <w:rsid w:val="008D288B"/>
    <w:rsid w:val="00904FDF"/>
    <w:rsid w:val="00934258"/>
    <w:rsid w:val="009F4A2A"/>
    <w:rsid w:val="00A1385B"/>
    <w:rsid w:val="00A13D4E"/>
    <w:rsid w:val="00A37520"/>
    <w:rsid w:val="00A55800"/>
    <w:rsid w:val="00A900E0"/>
    <w:rsid w:val="00A97564"/>
    <w:rsid w:val="00AB3B48"/>
    <w:rsid w:val="00AC7D7B"/>
    <w:rsid w:val="00AE33D4"/>
    <w:rsid w:val="00AE437A"/>
    <w:rsid w:val="00B32522"/>
    <w:rsid w:val="00B35C12"/>
    <w:rsid w:val="00B42F4E"/>
    <w:rsid w:val="00B475E9"/>
    <w:rsid w:val="00B805B7"/>
    <w:rsid w:val="00BD04EA"/>
    <w:rsid w:val="00C56306"/>
    <w:rsid w:val="00C75671"/>
    <w:rsid w:val="00CD3739"/>
    <w:rsid w:val="00CE0CF1"/>
    <w:rsid w:val="00D00E7A"/>
    <w:rsid w:val="00D0363E"/>
    <w:rsid w:val="00D3020D"/>
    <w:rsid w:val="00D73CE5"/>
    <w:rsid w:val="00D85838"/>
    <w:rsid w:val="00DD66E3"/>
    <w:rsid w:val="00DF5A98"/>
    <w:rsid w:val="00E0659F"/>
    <w:rsid w:val="00E51C24"/>
    <w:rsid w:val="00E5789E"/>
    <w:rsid w:val="00E75B65"/>
    <w:rsid w:val="00E9024A"/>
    <w:rsid w:val="00EB4711"/>
    <w:rsid w:val="00ED7FDF"/>
    <w:rsid w:val="00EE43FE"/>
    <w:rsid w:val="00EF2372"/>
    <w:rsid w:val="00EF6454"/>
    <w:rsid w:val="00EF6CCC"/>
    <w:rsid w:val="00F04956"/>
    <w:rsid w:val="00F35507"/>
    <w:rsid w:val="00F663BA"/>
    <w:rsid w:val="00F8037A"/>
    <w:rsid w:val="00FC1D0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A061F-0A25-44D3-9A1C-5C6478D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2023-11-06T07:44:00Z</dcterms:created>
  <dcterms:modified xsi:type="dcterms:W3CDTF">2023-12-26T00:22:00Z</dcterms:modified>
</cp:coreProperties>
</file>